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石河子大学聘用合同书填写说明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基本信息：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甲方(聘用单位)名称：</w:t>
      </w:r>
      <w:r>
        <w:rPr>
          <w:rFonts w:hint="eastAsia" w:ascii="仿宋_GB2312" w:eastAsia="仿宋_GB2312"/>
          <w:sz w:val="32"/>
          <w:szCs w:val="32"/>
          <w:u w:val="single"/>
        </w:rPr>
        <w:t>石河子大学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（不填写，学校统一盖章）                                       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单位性质：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全额拨款事业单位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主管部门：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新疆生产建设兵团教育局                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新疆石河子市北四路石河子大学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联系电话：   0993-2058036             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乙方（受聘人员)姓名：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民族：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出生年月：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学历：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参加工作年月：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何时毕业于何院校何专业：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（最终学历）                         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专业技术职务、任职资格(工人技术等级)：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居民身份证号码：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住址：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联系电话：                 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聘用合同期限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本合同为有固定期限的聘用合同。合同期从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年  月     日</w:t>
      </w:r>
      <w:r>
        <w:rPr>
          <w:rFonts w:hint="eastAsia" w:ascii="仿宋_GB2312" w:eastAsia="仿宋_GB2312"/>
          <w:sz w:val="32"/>
          <w:szCs w:val="32"/>
        </w:rPr>
        <w:t>起至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年  月  日</w:t>
      </w:r>
      <w:r>
        <w:rPr>
          <w:rFonts w:hint="eastAsia" w:ascii="仿宋_GB2312" w:eastAsia="仿宋_GB2312"/>
          <w:sz w:val="32"/>
          <w:szCs w:val="32"/>
        </w:rPr>
        <w:t>止。（</w:t>
      </w:r>
      <w:r>
        <w:rPr>
          <w:rFonts w:hint="eastAsia" w:ascii="仿宋_GB2312" w:eastAsia="仿宋_GB2312"/>
          <w:b/>
          <w:sz w:val="32"/>
          <w:szCs w:val="32"/>
        </w:rPr>
        <w:t>合同期按照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学校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下发的文件中规定的聘任时间算起。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聘任岗位和职责要求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甲方聘任乙方在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（具体学院、单位）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部门从事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u w:val="single"/>
        </w:rPr>
        <w:t>（教师岗、实验岗、会计、工程、图书资料、新闻，根据实际工作单位岗位填写）</w:t>
      </w:r>
      <w:r>
        <w:rPr>
          <w:rFonts w:hint="eastAsia" w:ascii="仿宋_GB2312" w:eastAsia="仿宋_GB2312"/>
          <w:sz w:val="32"/>
          <w:szCs w:val="32"/>
        </w:rPr>
        <w:t>岗位的工作。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B86"/>
    <w:multiLevelType w:val="multilevel"/>
    <w:tmpl w:val="112E4B86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F074B2E"/>
    <w:multiLevelType w:val="multilevel"/>
    <w:tmpl w:val="5F074B2E"/>
    <w:lvl w:ilvl="0" w:tentative="0">
      <w:start w:val="1"/>
      <w:numFmt w:val="japaneseCounting"/>
      <w:lvlText w:val="第%1条"/>
      <w:lvlJc w:val="left"/>
      <w:pPr>
        <w:ind w:left="1720" w:hanging="10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676"/>
    <w:rsid w:val="00101518"/>
    <w:rsid w:val="006E5676"/>
    <w:rsid w:val="0091194F"/>
    <w:rsid w:val="00C87309"/>
    <w:rsid w:val="00D42E58"/>
    <w:rsid w:val="68E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101</Words>
  <Characters>581</Characters>
  <Lines>4</Lines>
  <Paragraphs>1</Paragraphs>
  <TotalTime>23</TotalTime>
  <ScaleCrop>false</ScaleCrop>
  <LinksUpToDate>false</LinksUpToDate>
  <CharactersWithSpaces>681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2018-09-10T03:22:00Z</dcterms:created>
  <dc:creator>王钢</dc:creator>
  <cp:lastModifiedBy>九十九</cp:lastModifiedBy>
  <dcterms:modified xsi:type="dcterms:W3CDTF">2020-12-14T04:19:00Z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